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2C" w:rsidRPr="00993D2C" w:rsidRDefault="00993D2C" w:rsidP="00993D2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>第</w:t>
      </w:r>
      <w:r w:rsidR="00D53D52">
        <w:rPr>
          <w:rFonts w:ascii="ＭＳ 明朝" w:hAnsi="Courier New" w:hint="eastAsia"/>
          <w:szCs w:val="21"/>
        </w:rPr>
        <w:t>10</w:t>
      </w:r>
      <w:r w:rsidRPr="00993D2C">
        <w:rPr>
          <w:rFonts w:ascii="ＭＳ 明朝" w:hAnsi="Courier New" w:hint="eastAsia"/>
          <w:szCs w:val="21"/>
        </w:rPr>
        <w:t>号様式(第</w:t>
      </w:r>
      <w:r w:rsidR="00D53D52">
        <w:rPr>
          <w:rFonts w:ascii="ＭＳ 明朝" w:hAnsi="Courier New" w:hint="eastAsia"/>
          <w:szCs w:val="21"/>
        </w:rPr>
        <w:t>6</w:t>
      </w:r>
      <w:r w:rsidRPr="00993D2C">
        <w:rPr>
          <w:rFonts w:ascii="ＭＳ 明朝" w:hAnsi="Courier New" w:hint="eastAsia"/>
          <w:szCs w:val="21"/>
        </w:rPr>
        <w:t>条関係)</w:t>
      </w:r>
    </w:p>
    <w:p w:rsidR="00993D2C" w:rsidRPr="00993D2C" w:rsidRDefault="00993D2C" w:rsidP="00993D2C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pacing w:val="105"/>
          <w:szCs w:val="21"/>
        </w:rPr>
        <w:t>井戸廃止届出</w:t>
      </w:r>
      <w:r w:rsidRPr="00993D2C">
        <w:rPr>
          <w:rFonts w:ascii="ＭＳ 明朝" w:hAnsi="Courier New" w:hint="eastAsia"/>
          <w:szCs w:val="21"/>
        </w:rPr>
        <w:t>書</w:t>
      </w:r>
    </w:p>
    <w:p w:rsidR="00993D2C" w:rsidRPr="00993D2C" w:rsidRDefault="00993D2C" w:rsidP="00993D2C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>年　　月　　日</w:t>
      </w:r>
    </w:p>
    <w:p w:rsidR="00993D2C" w:rsidRPr="00F16273" w:rsidRDefault="00993D2C" w:rsidP="00993D2C">
      <w:pPr>
        <w:wordWrap w:val="0"/>
        <w:overflowPunct w:val="0"/>
        <w:autoSpaceDE w:val="0"/>
        <w:autoSpaceDN w:val="0"/>
        <w:spacing w:after="480"/>
        <w:textAlignment w:val="center"/>
        <w:rPr>
          <w:rFonts w:ascii="ＭＳ 明朝" w:hAnsi="Courier New"/>
          <w:szCs w:val="21"/>
          <w:u w:val="single"/>
        </w:rPr>
      </w:pPr>
      <w:r w:rsidRPr="00993D2C">
        <w:rPr>
          <w:rFonts w:ascii="ＭＳ 明朝" w:hAnsi="Courier New" w:hint="eastAsia"/>
          <w:szCs w:val="21"/>
        </w:rPr>
        <w:t xml:space="preserve">　　</w:t>
      </w:r>
      <w:r w:rsidRPr="00F16273">
        <w:rPr>
          <w:rFonts w:ascii="ＭＳ 明朝" w:hAnsi="Courier New" w:hint="eastAsia"/>
          <w:szCs w:val="21"/>
          <w:u w:val="single"/>
        </w:rPr>
        <w:t xml:space="preserve">湯沢町長　　　　</w:t>
      </w:r>
      <w:r w:rsidR="00E27DB1">
        <w:rPr>
          <w:rFonts w:ascii="ＭＳ 明朝" w:hAnsi="Courier New" w:hint="eastAsia"/>
          <w:szCs w:val="21"/>
          <w:u w:val="single"/>
        </w:rPr>
        <w:t>様</w:t>
      </w:r>
    </w:p>
    <w:p w:rsidR="00224C69" w:rsidRPr="006D4BB8" w:rsidRDefault="00224C69" w:rsidP="00224C6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住　所　　　　　　　　　　</w:t>
      </w:r>
    </w:p>
    <w:p w:rsidR="00224C69" w:rsidRPr="006D4BB8" w:rsidRDefault="00224C69" w:rsidP="00224C6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6D4BB8">
        <w:rPr>
          <w:rFonts w:ascii="ＭＳ 明朝" w:hAnsi="Courier New" w:hint="eastAsia"/>
          <w:szCs w:val="21"/>
        </w:rPr>
        <w:t>(法人の場合は代表者の氏名)</w:t>
      </w:r>
    </w:p>
    <w:p w:rsidR="00224C69" w:rsidRPr="003104AE" w:rsidRDefault="00224C69" w:rsidP="00224C6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  <w:u w:val="single"/>
        </w:rPr>
      </w:pPr>
      <w:r w:rsidRPr="00E117A2">
        <w:rPr>
          <w:rFonts w:ascii="ＭＳ 明朝" w:hAnsi="Courier New" w:hint="eastAsia"/>
          <w:szCs w:val="21"/>
        </w:rPr>
        <w:t xml:space="preserve">届出者　</w:t>
      </w:r>
      <w:r>
        <w:rPr>
          <w:rFonts w:ascii="ＭＳ 明朝" w:hAnsi="Courier New" w:hint="eastAsia"/>
          <w:szCs w:val="21"/>
          <w:u w:val="single"/>
        </w:rPr>
        <w:t xml:space="preserve">氏　名　</w:t>
      </w:r>
      <w:r w:rsidRPr="003104AE">
        <w:rPr>
          <w:rFonts w:ascii="ＭＳ 明朝" w:hAnsi="Courier New" w:hint="eastAsia"/>
          <w:szCs w:val="21"/>
          <w:u w:val="single"/>
        </w:rPr>
        <w:t xml:space="preserve">　　　　　　　　</w:t>
      </w:r>
      <w:r w:rsidR="00E27DB1">
        <w:rPr>
          <w:rFonts w:ascii="ＭＳ 明朝" w:hAnsi="Courier New" w:hint="eastAsia"/>
          <w:szCs w:val="21"/>
          <w:u w:val="single"/>
        </w:rPr>
        <w:t>印</w:t>
      </w:r>
      <w:bookmarkStart w:id="0" w:name="_GoBack"/>
      <w:bookmarkEnd w:id="0"/>
    </w:p>
    <w:p w:rsidR="00224C69" w:rsidRPr="006D4BB8" w:rsidRDefault="00224C69" w:rsidP="00224C6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6D4BB8">
        <w:rPr>
          <w:rFonts w:ascii="ＭＳ 明朝" w:hAnsi="Courier New" w:hint="eastAsia"/>
          <w:szCs w:val="21"/>
        </w:rPr>
        <w:t>(電話番号　　　　　　　　)</w:t>
      </w:r>
    </w:p>
    <w:p w:rsidR="00224C69" w:rsidRPr="00224C69" w:rsidRDefault="00224C69" w:rsidP="009C5F31">
      <w:pPr>
        <w:overflowPunct w:val="0"/>
        <w:autoSpaceDE w:val="0"/>
        <w:autoSpaceDN w:val="0"/>
        <w:spacing w:after="240"/>
        <w:ind w:right="420"/>
        <w:jc w:val="left"/>
        <w:textAlignment w:val="center"/>
        <w:rPr>
          <w:rFonts w:ascii="ＭＳ 明朝" w:hAnsi="Courier New"/>
          <w:szCs w:val="21"/>
          <w:u w:val="single"/>
        </w:rPr>
      </w:pPr>
    </w:p>
    <w:p w:rsidR="00993D2C" w:rsidRPr="00993D2C" w:rsidRDefault="00993D2C" w:rsidP="00993D2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 xml:space="preserve">　湯沢町地下水採取の規制に関する条例第17条の規定により井戸を廃止したので、次のとおり届</w:t>
      </w:r>
      <w:r w:rsidR="00BF6BCE">
        <w:rPr>
          <w:rFonts w:ascii="ＭＳ 明朝" w:hAnsi="Courier New" w:hint="eastAsia"/>
          <w:szCs w:val="21"/>
        </w:rPr>
        <w:t>け</w:t>
      </w:r>
      <w:r w:rsidRPr="00993D2C">
        <w:rPr>
          <w:rFonts w:ascii="ＭＳ 明朝" w:hAnsi="Courier New" w:hint="eastAsia"/>
          <w:szCs w:val="21"/>
        </w:rPr>
        <w:t>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993D2C" w:rsidRPr="00993D2C" w:rsidTr="00DA50F3">
        <w:trPr>
          <w:cantSplit/>
          <w:trHeight w:hRule="exact" w:val="480"/>
        </w:trPr>
        <w:tc>
          <w:tcPr>
            <w:tcW w:w="2835" w:type="dxa"/>
            <w:gridSpan w:val="2"/>
            <w:vAlign w:val="center"/>
          </w:tcPr>
          <w:p w:rsidR="00993D2C" w:rsidRPr="00993D2C" w:rsidRDefault="00993D2C" w:rsidP="00D3013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井戸の設置場所</w:t>
            </w:r>
          </w:p>
        </w:tc>
        <w:tc>
          <w:tcPr>
            <w:tcW w:w="5670" w:type="dxa"/>
            <w:vAlign w:val="center"/>
          </w:tcPr>
          <w:p w:rsidR="00993D2C" w:rsidRPr="00993D2C" w:rsidRDefault="00993D2C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湯沢町</w:t>
            </w:r>
          </w:p>
        </w:tc>
      </w:tr>
      <w:tr w:rsidR="00993D2C" w:rsidRPr="00993D2C" w:rsidTr="00DA50F3">
        <w:trPr>
          <w:cantSplit/>
          <w:trHeight w:hRule="exact" w:val="480"/>
        </w:trPr>
        <w:tc>
          <w:tcPr>
            <w:tcW w:w="2835" w:type="dxa"/>
            <w:gridSpan w:val="2"/>
            <w:vAlign w:val="center"/>
          </w:tcPr>
          <w:p w:rsidR="00993D2C" w:rsidRPr="00993D2C" w:rsidRDefault="00993D2C" w:rsidP="00D3013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D30130">
              <w:rPr>
                <w:rFonts w:ascii="ＭＳ 明朝" w:hAnsi="Courier New" w:hint="eastAsia"/>
                <w:spacing w:val="67"/>
                <w:kern w:val="0"/>
                <w:szCs w:val="21"/>
                <w:fitText w:val="2625" w:id="-1575229439"/>
              </w:rPr>
              <w:t>地下水の使用目</w:t>
            </w:r>
            <w:r w:rsidRPr="00D30130">
              <w:rPr>
                <w:rFonts w:ascii="ＭＳ 明朝" w:hAnsi="Courier New" w:hint="eastAsia"/>
                <w:spacing w:val="3"/>
                <w:kern w:val="0"/>
                <w:szCs w:val="21"/>
                <w:fitText w:val="2625" w:id="-1575229439"/>
              </w:rPr>
              <w:t>的</w:t>
            </w:r>
          </w:p>
        </w:tc>
        <w:tc>
          <w:tcPr>
            <w:tcW w:w="5670" w:type="dxa"/>
            <w:vAlign w:val="center"/>
          </w:tcPr>
          <w:p w:rsidR="00993D2C" w:rsidRPr="00993D2C" w:rsidRDefault="00993D2C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hRule="exact"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DA50F3" w:rsidRPr="00993D2C" w:rsidRDefault="00DA50F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設備の構造</w:t>
            </w:r>
          </w:p>
        </w:tc>
        <w:tc>
          <w:tcPr>
            <w:tcW w:w="2268" w:type="dxa"/>
            <w:vAlign w:val="center"/>
          </w:tcPr>
          <w:p w:rsidR="00DA50F3" w:rsidRPr="00993D2C" w:rsidRDefault="00DA50F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井戸の深さ</w:t>
            </w:r>
            <w:r w:rsidR="00450B15" w:rsidRPr="00034603">
              <w:rPr>
                <w:rFonts w:ascii="ＭＳ 明朝" w:hAnsi="Courier New" w:hint="eastAsia"/>
                <w:szCs w:val="21"/>
              </w:rPr>
              <w:t>(m)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400D8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val="490"/>
        </w:trPr>
        <w:tc>
          <w:tcPr>
            <w:tcW w:w="567" w:type="dxa"/>
            <w:vMerge/>
            <w:textDirection w:val="tbRlV"/>
            <w:vAlign w:val="center"/>
          </w:tcPr>
          <w:p w:rsidR="00DA50F3" w:rsidRPr="00993D2C" w:rsidRDefault="00DA50F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A50F3" w:rsidRPr="00993D2C" w:rsidRDefault="00DA50F3" w:rsidP="00D04686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ケーシングの口径</w:t>
            </w:r>
            <w:r w:rsidR="00D04686" w:rsidRPr="00034603">
              <w:rPr>
                <w:rFonts w:ascii="ＭＳ 明朝" w:hAnsi="Courier New" w:hint="eastAsia"/>
                <w:szCs w:val="21"/>
              </w:rPr>
              <w:t>(mm)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400D8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DA50F3" w:rsidRPr="00993D2C" w:rsidRDefault="00DA50F3" w:rsidP="0055118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A50F3" w:rsidRPr="00993D2C" w:rsidRDefault="00DA50F3" w:rsidP="00D04686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ストレーナーの位置</w:t>
            </w:r>
            <w:r w:rsidR="00D04686" w:rsidRPr="00034603">
              <w:rPr>
                <w:rFonts w:ascii="ＭＳ 明朝" w:hAnsi="Courier New" w:hint="eastAsia"/>
                <w:szCs w:val="21"/>
              </w:rPr>
              <w:t>(m)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400D8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hRule="exact"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DA50F3" w:rsidRPr="00993D2C" w:rsidRDefault="00DA50F3" w:rsidP="00DA50F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D04686">
              <w:rPr>
                <w:rFonts w:ascii="ＭＳ 明朝" w:hAnsi="Courier New" w:hint="eastAsia"/>
                <w:spacing w:val="105"/>
                <w:kern w:val="0"/>
                <w:szCs w:val="21"/>
                <w:fitText w:val="1050" w:id="-1575229952"/>
              </w:rPr>
              <w:t>揚水</w:t>
            </w:r>
            <w:r w:rsidRPr="00D04686">
              <w:rPr>
                <w:rFonts w:ascii="ＭＳ 明朝" w:hAnsi="Courier New" w:hint="eastAsia"/>
                <w:kern w:val="0"/>
                <w:szCs w:val="21"/>
                <w:fitText w:val="1050" w:id="-1575229952"/>
              </w:rPr>
              <w:t>機</w:t>
            </w:r>
          </w:p>
        </w:tc>
        <w:tc>
          <w:tcPr>
            <w:tcW w:w="2268" w:type="dxa"/>
            <w:vAlign w:val="center"/>
          </w:tcPr>
          <w:p w:rsidR="00DA50F3" w:rsidRPr="00993D2C" w:rsidRDefault="00DA50F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揚水機の機種、型式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400D8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DA50F3" w:rsidRPr="00993D2C" w:rsidRDefault="00DA50F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A50F3" w:rsidRPr="00993D2C" w:rsidRDefault="00DA50F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原動機の出力</w:t>
            </w:r>
            <w:r w:rsidR="00D04686" w:rsidRPr="00034603">
              <w:rPr>
                <w:rFonts w:ascii="ＭＳ 明朝" w:hAnsi="Courier New" w:hint="eastAsia"/>
                <w:szCs w:val="21"/>
              </w:rPr>
              <w:t>(</w:t>
            </w:r>
            <w:r w:rsidR="00D04686">
              <w:rPr>
                <w:rFonts w:ascii="ＭＳ 明朝" w:hAnsi="Courier New" w:hint="eastAsia"/>
                <w:kern w:val="0"/>
                <w:szCs w:val="21"/>
              </w:rPr>
              <w:t>kw</w:t>
            </w:r>
            <w:r w:rsidR="00D04686" w:rsidRPr="00034603">
              <w:rPr>
                <w:rFonts w:ascii="ＭＳ 明朝" w:hAnsi="Courier New" w:hint="eastAsia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DA50F3" w:rsidRPr="00993D2C" w:rsidRDefault="00DA50F3" w:rsidP="00BD08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4686" w:rsidRDefault="00DA50F3" w:rsidP="00D04686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1分間当り吐出能力</w:t>
            </w:r>
          </w:p>
          <w:p w:rsidR="00DA50F3" w:rsidRPr="00993D2C" w:rsidRDefault="00D04686" w:rsidP="00D04686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(</w:t>
            </w:r>
            <w:r>
              <w:rPr>
                <w:rFonts w:ascii="ＭＳ 明朝" w:hAnsi="Courier New" w:hint="eastAsia"/>
                <w:szCs w:val="21"/>
              </w:rPr>
              <w:t>ℓ</w:t>
            </w:r>
            <w:r w:rsidRPr="00034603">
              <w:rPr>
                <w:rFonts w:ascii="ＭＳ 明朝" w:hAnsi="Courier New" w:hint="eastAsia"/>
                <w:szCs w:val="21"/>
              </w:rPr>
              <w:t>／分)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BD08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DA50F3" w:rsidRPr="00993D2C" w:rsidRDefault="00DA50F3" w:rsidP="00BD08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A50F3" w:rsidRPr="00993D2C" w:rsidRDefault="00DA50F3" w:rsidP="00BD08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993D2C">
              <w:rPr>
                <w:rFonts w:ascii="ＭＳ 明朝" w:hAnsi="Courier New" w:hint="eastAsia"/>
                <w:szCs w:val="21"/>
              </w:rPr>
              <w:t>吐出口の口径</w:t>
            </w:r>
            <w:r w:rsidR="00D04686" w:rsidRPr="00034603">
              <w:rPr>
                <w:rFonts w:ascii="ＭＳ 明朝" w:hAnsi="Courier New" w:hint="eastAsia"/>
                <w:szCs w:val="21"/>
              </w:rPr>
              <w:t>(mm)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BD08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DA50F3" w:rsidRPr="00993D2C" w:rsidTr="00DA50F3">
        <w:trPr>
          <w:cantSplit/>
          <w:trHeight w:hRule="exact" w:val="948"/>
        </w:trPr>
        <w:tc>
          <w:tcPr>
            <w:tcW w:w="2835" w:type="dxa"/>
            <w:gridSpan w:val="2"/>
            <w:vAlign w:val="center"/>
          </w:tcPr>
          <w:p w:rsidR="00DA50F3" w:rsidRPr="00993D2C" w:rsidRDefault="00DA50F3" w:rsidP="002B650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D04686">
              <w:rPr>
                <w:rFonts w:ascii="ＭＳ 明朝" w:hAnsi="Courier New" w:hint="eastAsia"/>
                <w:spacing w:val="17"/>
                <w:kern w:val="0"/>
                <w:szCs w:val="21"/>
                <w:fitText w:val="1119" w:id="-1665939712"/>
              </w:rPr>
              <w:t>廃止の理</w:t>
            </w:r>
            <w:r w:rsidRPr="00D04686">
              <w:rPr>
                <w:rFonts w:ascii="ＭＳ 明朝" w:hAnsi="Courier New" w:hint="eastAsia"/>
                <w:spacing w:val="-33"/>
                <w:kern w:val="0"/>
                <w:szCs w:val="21"/>
                <w:fitText w:val="1119" w:id="-1665939712"/>
              </w:rPr>
              <w:t>由</w:t>
            </w:r>
          </w:p>
        </w:tc>
        <w:tc>
          <w:tcPr>
            <w:tcW w:w="5670" w:type="dxa"/>
            <w:vAlign w:val="center"/>
          </w:tcPr>
          <w:p w:rsidR="00DA50F3" w:rsidRPr="00993D2C" w:rsidRDefault="00DA50F3" w:rsidP="002B650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A6491C" w:rsidRPr="00993D2C" w:rsidTr="00DA50F3">
        <w:trPr>
          <w:cantSplit/>
          <w:trHeight w:hRule="exact" w:val="480"/>
        </w:trPr>
        <w:tc>
          <w:tcPr>
            <w:tcW w:w="2835" w:type="dxa"/>
            <w:gridSpan w:val="2"/>
            <w:vMerge w:val="restart"/>
            <w:vAlign w:val="center"/>
          </w:tcPr>
          <w:p w:rsidR="00A6491C" w:rsidRPr="00993D2C" w:rsidRDefault="00A6491C" w:rsidP="002B650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BF2245">
              <w:rPr>
                <w:rFonts w:ascii="ＭＳ 明朝" w:hAnsi="Courier New" w:hint="eastAsia"/>
                <w:spacing w:val="46"/>
                <w:kern w:val="0"/>
                <w:szCs w:val="21"/>
                <w:fitText w:val="1120" w:id="62585601"/>
              </w:rPr>
              <w:t>施工業</w:t>
            </w:r>
            <w:r w:rsidRPr="00BF2245">
              <w:rPr>
                <w:rFonts w:ascii="ＭＳ 明朝" w:hAnsi="Courier New" w:hint="eastAsia"/>
                <w:spacing w:val="2"/>
                <w:kern w:val="0"/>
                <w:szCs w:val="21"/>
                <w:fitText w:val="1120" w:id="62585601"/>
              </w:rPr>
              <w:t>者</w:t>
            </w:r>
          </w:p>
        </w:tc>
        <w:tc>
          <w:tcPr>
            <w:tcW w:w="5670" w:type="dxa"/>
            <w:vAlign w:val="center"/>
          </w:tcPr>
          <w:p w:rsidR="00A6491C" w:rsidRPr="00993D2C" w:rsidRDefault="00A6491C" w:rsidP="003622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F8493A">
              <w:rPr>
                <w:rFonts w:ascii="ＭＳ 明朝" w:hAnsi="Courier New" w:hint="eastAsia"/>
                <w:szCs w:val="21"/>
              </w:rPr>
              <w:t>住所</w:t>
            </w:r>
          </w:p>
        </w:tc>
      </w:tr>
      <w:tr w:rsidR="00A6491C" w:rsidRPr="00993D2C" w:rsidTr="00DA50F3">
        <w:trPr>
          <w:cantSplit/>
          <w:trHeight w:hRule="exact" w:val="480"/>
        </w:trPr>
        <w:tc>
          <w:tcPr>
            <w:tcW w:w="2835" w:type="dxa"/>
            <w:gridSpan w:val="2"/>
            <w:vMerge/>
            <w:vAlign w:val="center"/>
          </w:tcPr>
          <w:p w:rsidR="00A6491C" w:rsidRPr="00993D2C" w:rsidRDefault="00A6491C" w:rsidP="00BD08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A6491C" w:rsidRPr="00993D2C" w:rsidRDefault="00DA50F3" w:rsidP="00BD08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名称</w:t>
            </w:r>
            <w:r w:rsidR="00A6491C" w:rsidRPr="00F8493A">
              <w:rPr>
                <w:rFonts w:ascii="ＭＳ 明朝" w:hAnsi="Courier New" w:hint="eastAsia"/>
                <w:szCs w:val="21"/>
              </w:rPr>
              <w:t xml:space="preserve">　</w:t>
            </w:r>
            <w:r w:rsidR="00A6491C">
              <w:rPr>
                <w:rFonts w:ascii="ＭＳ 明朝" w:hAnsi="Courier New" w:hint="eastAsia"/>
                <w:szCs w:val="21"/>
              </w:rPr>
              <w:t xml:space="preserve">　　　　　　　　　　　　　</w:t>
            </w:r>
            <w:r w:rsidR="00A6491C" w:rsidRPr="00F8493A">
              <w:rPr>
                <w:rFonts w:ascii="ＭＳ 明朝" w:hAnsi="Courier New" w:hint="eastAsia"/>
                <w:szCs w:val="21"/>
              </w:rPr>
              <w:t>TEL</w:t>
            </w:r>
          </w:p>
        </w:tc>
      </w:tr>
    </w:tbl>
    <w:p w:rsidR="00993D2C" w:rsidRPr="00993D2C" w:rsidRDefault="00993D2C" w:rsidP="00FF7B3C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>添付書類　1　井戸の位置を示す図面</w:t>
      </w:r>
    </w:p>
    <w:p w:rsidR="00993D2C" w:rsidRPr="00993D2C" w:rsidRDefault="00993D2C" w:rsidP="00993D2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 xml:space="preserve">　　　</w:t>
      </w:r>
      <w:r w:rsidR="00FF7B3C">
        <w:rPr>
          <w:rFonts w:ascii="ＭＳ 明朝" w:hAnsi="Courier New" w:hint="eastAsia"/>
          <w:szCs w:val="21"/>
        </w:rPr>
        <w:t xml:space="preserve">　</w:t>
      </w:r>
      <w:r w:rsidRPr="00993D2C">
        <w:rPr>
          <w:rFonts w:ascii="ＭＳ 明朝" w:hAnsi="Courier New" w:hint="eastAsia"/>
          <w:szCs w:val="21"/>
        </w:rPr>
        <w:t xml:space="preserve">　　2　井戸の構造図(地質柱状図がある場合は、地質柱状図)</w:t>
      </w:r>
    </w:p>
    <w:p w:rsidR="00993D2C" w:rsidRPr="00993D2C" w:rsidRDefault="00993D2C" w:rsidP="00FF7B3C">
      <w:pPr>
        <w:wordWrap w:val="0"/>
        <w:overflowPunct w:val="0"/>
        <w:autoSpaceDE w:val="0"/>
        <w:autoSpaceDN w:val="0"/>
        <w:ind w:firstLineChars="500" w:firstLine="1050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 xml:space="preserve">　3　消雪に使用する目的の場合は、消雪する場所及び面積を示す図面</w:t>
      </w:r>
    </w:p>
    <w:p w:rsidR="00993D2C" w:rsidRPr="00993D2C" w:rsidRDefault="00993D2C" w:rsidP="00993D2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 xml:space="preserve">　　</w:t>
      </w:r>
      <w:r w:rsidR="00FF7B3C">
        <w:rPr>
          <w:rFonts w:ascii="ＭＳ 明朝" w:hAnsi="Courier New" w:hint="eastAsia"/>
          <w:szCs w:val="21"/>
        </w:rPr>
        <w:t xml:space="preserve">　</w:t>
      </w:r>
      <w:r w:rsidRPr="00993D2C">
        <w:rPr>
          <w:rFonts w:ascii="ＭＳ 明朝" w:hAnsi="Courier New" w:hint="eastAsia"/>
          <w:szCs w:val="21"/>
        </w:rPr>
        <w:t xml:space="preserve">　　　4　借地の場合は、土地所有者の承諾書</w:t>
      </w:r>
    </w:p>
    <w:p w:rsidR="009C5F31" w:rsidRPr="00993D2C" w:rsidRDefault="00993D2C" w:rsidP="00DA50F3">
      <w:pPr>
        <w:rPr>
          <w:rFonts w:ascii="ＭＳ 明朝" w:hAnsi="Courier New"/>
          <w:szCs w:val="21"/>
        </w:rPr>
      </w:pPr>
      <w:r w:rsidRPr="00993D2C">
        <w:rPr>
          <w:rFonts w:ascii="ＭＳ 明朝" w:hAnsi="Courier New" w:hint="eastAsia"/>
          <w:szCs w:val="21"/>
        </w:rPr>
        <w:t xml:space="preserve">　</w:t>
      </w:r>
      <w:r>
        <w:rPr>
          <w:rFonts w:ascii="ＭＳ 明朝" w:hAnsi="Courier New" w:hint="eastAsia"/>
          <w:szCs w:val="21"/>
        </w:rPr>
        <w:t xml:space="preserve">　</w:t>
      </w:r>
      <w:r w:rsidR="00FF7B3C">
        <w:rPr>
          <w:rFonts w:ascii="ＭＳ 明朝" w:hAnsi="Courier New" w:hint="eastAsia"/>
          <w:szCs w:val="21"/>
        </w:rPr>
        <w:t xml:space="preserve">　</w:t>
      </w:r>
      <w:r>
        <w:rPr>
          <w:rFonts w:ascii="ＭＳ 明朝" w:hAnsi="Courier New" w:hint="eastAsia"/>
          <w:szCs w:val="21"/>
        </w:rPr>
        <w:t xml:space="preserve">　　　</w:t>
      </w:r>
      <w:r w:rsidRPr="00993D2C">
        <w:rPr>
          <w:rFonts w:ascii="ＭＳ 明朝" w:hAnsi="Courier New" w:hint="eastAsia"/>
          <w:szCs w:val="21"/>
        </w:rPr>
        <w:t>5　工事中の井戸にかかるものについては、施行日前に着手したことを証する書類</w:t>
      </w:r>
    </w:p>
    <w:sectPr w:rsidR="009C5F31" w:rsidRPr="00993D2C" w:rsidSect="00993D2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17" w:rsidRDefault="00F20717" w:rsidP="00993D2C">
      <w:r>
        <w:separator/>
      </w:r>
    </w:p>
  </w:endnote>
  <w:endnote w:type="continuationSeparator" w:id="0">
    <w:p w:rsidR="00F20717" w:rsidRDefault="00F20717" w:rsidP="009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17" w:rsidRDefault="00F20717" w:rsidP="00993D2C">
      <w:r>
        <w:separator/>
      </w:r>
    </w:p>
  </w:footnote>
  <w:footnote w:type="continuationSeparator" w:id="0">
    <w:p w:rsidR="00F20717" w:rsidRDefault="00F20717" w:rsidP="0099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E0"/>
    <w:rsid w:val="000F52E0"/>
    <w:rsid w:val="0010574E"/>
    <w:rsid w:val="001E0ED8"/>
    <w:rsid w:val="00224C69"/>
    <w:rsid w:val="002B650F"/>
    <w:rsid w:val="003515D4"/>
    <w:rsid w:val="00377E51"/>
    <w:rsid w:val="00400D87"/>
    <w:rsid w:val="00445DA8"/>
    <w:rsid w:val="00450B15"/>
    <w:rsid w:val="00456875"/>
    <w:rsid w:val="00551185"/>
    <w:rsid w:val="006E079D"/>
    <w:rsid w:val="00855627"/>
    <w:rsid w:val="00885473"/>
    <w:rsid w:val="00945BCF"/>
    <w:rsid w:val="00993D2C"/>
    <w:rsid w:val="009C5F31"/>
    <w:rsid w:val="00A423FD"/>
    <w:rsid w:val="00A6491C"/>
    <w:rsid w:val="00B57BB3"/>
    <w:rsid w:val="00B97509"/>
    <w:rsid w:val="00BD08AB"/>
    <w:rsid w:val="00BF2245"/>
    <w:rsid w:val="00BF6BCE"/>
    <w:rsid w:val="00D04686"/>
    <w:rsid w:val="00D30130"/>
    <w:rsid w:val="00D53D52"/>
    <w:rsid w:val="00DA50F3"/>
    <w:rsid w:val="00DD10FD"/>
    <w:rsid w:val="00E27DB1"/>
    <w:rsid w:val="00F16273"/>
    <w:rsid w:val="00F20717"/>
    <w:rsid w:val="00F8493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F080A5"/>
  <w15:docId w15:val="{6285D2E3-FE0B-49DC-BBC1-EFCFA8F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D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3D2C"/>
  </w:style>
  <w:style w:type="paragraph" w:styleId="a5">
    <w:name w:val="footer"/>
    <w:basedOn w:val="a"/>
    <w:link w:val="a6"/>
    <w:uiPriority w:val="99"/>
    <w:unhideWhenUsed/>
    <w:rsid w:val="00993D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92C2-F329-4915-8DB6-B5202B6F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柏倉 隆</dc:creator>
  <cp:keywords/>
  <dc:description/>
  <cp:lastModifiedBy>青木 遥尚</cp:lastModifiedBy>
  <cp:revision>29</cp:revision>
  <dcterms:created xsi:type="dcterms:W3CDTF">2012-03-23T02:59:00Z</dcterms:created>
  <dcterms:modified xsi:type="dcterms:W3CDTF">2022-02-10T01:31:00Z</dcterms:modified>
</cp:coreProperties>
</file>